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ED97CD" w14:textId="77777777" w:rsidR="006539B1" w:rsidRPr="006539B1" w:rsidRDefault="006539B1" w:rsidP="006539B1">
      <w:pPr>
        <w:shd w:val="clear" w:color="auto" w:fill="FFFFFF"/>
        <w:spacing w:after="0" w:line="240" w:lineRule="auto"/>
        <w:jc w:val="center"/>
        <w:textAlignment w:val="baseline"/>
        <w:rPr>
          <w:b/>
          <w:bCs/>
          <w:color w:val="000000"/>
          <w:spacing w:val="1"/>
          <w:sz w:val="28"/>
          <w:szCs w:val="28"/>
          <w:bdr w:val="none" w:sz="0" w:space="0" w:color="auto" w:frame="1"/>
          <w:lang w:val="ru-RU"/>
        </w:rPr>
      </w:pPr>
      <w:r w:rsidRPr="006539B1">
        <w:rPr>
          <w:b/>
          <w:bCs/>
          <w:color w:val="000000"/>
          <w:spacing w:val="1"/>
          <w:sz w:val="28"/>
          <w:szCs w:val="28"/>
          <w:bdr w:val="none" w:sz="0" w:space="0" w:color="auto" w:frame="1"/>
          <w:lang w:val="ru-RU"/>
        </w:rPr>
        <w:t>ПОЯСНИТЕЛЬНАЯ ЗАПИСКА</w:t>
      </w:r>
    </w:p>
    <w:p w14:paraId="37E57B19" w14:textId="77777777" w:rsidR="006539B1" w:rsidRPr="006539B1" w:rsidRDefault="006539B1" w:rsidP="006539B1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r w:rsidRPr="006539B1">
        <w:rPr>
          <w:b/>
          <w:bCs/>
          <w:color w:val="000000"/>
          <w:spacing w:val="1"/>
          <w:sz w:val="28"/>
          <w:szCs w:val="28"/>
          <w:bdr w:val="none" w:sz="0" w:space="0" w:color="auto" w:frame="1"/>
          <w:lang w:val="ru-RU"/>
        </w:rPr>
        <w:t xml:space="preserve">к проекту </w:t>
      </w:r>
      <w:r w:rsidRPr="006539B1">
        <w:rPr>
          <w:b/>
          <w:color w:val="000000"/>
          <w:sz w:val="28"/>
          <w:szCs w:val="28"/>
          <w:lang w:val="ru-RU"/>
        </w:rPr>
        <w:t>приказа Министра финансов Республики Казахстан</w:t>
      </w:r>
    </w:p>
    <w:p w14:paraId="7DB3D259" w14:textId="79B05003" w:rsidR="00BB7543" w:rsidRPr="000D51A8" w:rsidRDefault="006539B1" w:rsidP="006539B1">
      <w:pPr>
        <w:spacing w:after="0" w:line="240" w:lineRule="auto"/>
        <w:jc w:val="center"/>
        <w:rPr>
          <w:b/>
          <w:noProof/>
          <w:sz w:val="28"/>
          <w:szCs w:val="28"/>
          <w:lang w:val="ru-RU"/>
        </w:rPr>
      </w:pPr>
      <w:r>
        <w:rPr>
          <w:b/>
          <w:noProof/>
          <w:sz w:val="28"/>
          <w:szCs w:val="28"/>
          <w:lang w:val="ru-RU"/>
        </w:rPr>
        <w:t xml:space="preserve"> </w:t>
      </w:r>
      <w:r w:rsidR="000D51A8">
        <w:rPr>
          <w:b/>
          <w:noProof/>
          <w:sz w:val="28"/>
          <w:szCs w:val="28"/>
          <w:lang w:val="ru-RU"/>
        </w:rPr>
        <w:t>«</w:t>
      </w:r>
      <w:r w:rsidR="000855D3" w:rsidRPr="000855D3">
        <w:rPr>
          <w:b/>
          <w:sz w:val="28"/>
          <w:szCs w:val="28"/>
          <w:lang w:val="ru-RU"/>
        </w:rPr>
        <w:t>О внесении изменений в приказ</w:t>
      </w:r>
      <w:r w:rsidR="000855D3">
        <w:rPr>
          <w:b/>
          <w:sz w:val="28"/>
          <w:szCs w:val="28"/>
          <w:lang w:val="ru-RU"/>
        </w:rPr>
        <w:t xml:space="preserve"> </w:t>
      </w:r>
      <w:r w:rsidR="000855D3" w:rsidRPr="000855D3">
        <w:rPr>
          <w:b/>
          <w:sz w:val="28"/>
          <w:szCs w:val="28"/>
          <w:lang w:val="ru-RU"/>
        </w:rPr>
        <w:t>Министра финансов Республики Казахстан</w:t>
      </w:r>
      <w:r w:rsidR="000855D3">
        <w:rPr>
          <w:b/>
          <w:sz w:val="28"/>
          <w:szCs w:val="28"/>
          <w:lang w:val="ru-RU"/>
        </w:rPr>
        <w:t xml:space="preserve"> </w:t>
      </w:r>
      <w:r w:rsidR="000855D3" w:rsidRPr="000855D3">
        <w:rPr>
          <w:b/>
          <w:sz w:val="28"/>
          <w:szCs w:val="28"/>
          <w:lang w:val="ru-RU"/>
        </w:rPr>
        <w:t>от 25 января 2018 года № 64</w:t>
      </w:r>
      <w:r w:rsidR="000855D3">
        <w:rPr>
          <w:b/>
          <w:sz w:val="28"/>
          <w:szCs w:val="28"/>
          <w:lang w:val="ru-RU"/>
        </w:rPr>
        <w:t xml:space="preserve"> </w:t>
      </w:r>
      <w:r w:rsidR="000855D3" w:rsidRPr="000855D3">
        <w:rPr>
          <w:b/>
          <w:sz w:val="28"/>
          <w:szCs w:val="28"/>
          <w:lang w:val="ru-RU"/>
        </w:rPr>
        <w:t>«Об утверждении Правил ведения специальной таможенной статистики»</w:t>
      </w:r>
      <w:r w:rsidR="00687D85">
        <w:rPr>
          <w:b/>
          <w:sz w:val="28"/>
          <w:szCs w:val="28"/>
          <w:lang w:val="ru-RU"/>
        </w:rPr>
        <w:t>»</w:t>
      </w:r>
    </w:p>
    <w:p w14:paraId="76999837" w14:textId="2A8A98ED" w:rsidR="00412DBE" w:rsidRDefault="006539B1" w:rsidP="00AF5CC6">
      <w:pPr>
        <w:spacing w:after="0" w:line="240" w:lineRule="auto"/>
        <w:jc w:val="center"/>
        <w:rPr>
          <w:noProof/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t xml:space="preserve"> </w:t>
      </w:r>
    </w:p>
    <w:p w14:paraId="02A7D3A8" w14:textId="77777777" w:rsidR="00BB7543" w:rsidRPr="000A5802" w:rsidRDefault="00BB7543" w:rsidP="000A5802">
      <w:pPr>
        <w:pStyle w:val="a9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8"/>
        <w:jc w:val="both"/>
        <w:rPr>
          <w:noProof/>
          <w:sz w:val="28"/>
          <w:szCs w:val="28"/>
          <w:lang w:val="ru-RU"/>
        </w:rPr>
      </w:pPr>
      <w:r w:rsidRPr="000A5802">
        <w:rPr>
          <w:b/>
          <w:noProof/>
          <w:sz w:val="28"/>
          <w:szCs w:val="28"/>
          <w:lang w:val="ru-RU"/>
        </w:rPr>
        <w:t>Наименование государственного органа-разработчика.</w:t>
      </w:r>
      <w:r w:rsidRPr="000A5802">
        <w:rPr>
          <w:noProof/>
          <w:sz w:val="28"/>
          <w:szCs w:val="28"/>
          <w:lang w:val="ru-RU"/>
        </w:rPr>
        <w:t xml:space="preserve"> </w:t>
      </w:r>
    </w:p>
    <w:p w14:paraId="7B6F7FB6" w14:textId="77777777" w:rsidR="00BB7543" w:rsidRPr="00BB7543" w:rsidRDefault="00BB7543" w:rsidP="000A5802">
      <w:pPr>
        <w:spacing w:after="0" w:line="240" w:lineRule="auto"/>
        <w:ind w:firstLine="708"/>
        <w:jc w:val="both"/>
        <w:rPr>
          <w:noProof/>
          <w:sz w:val="28"/>
          <w:szCs w:val="28"/>
          <w:lang w:val="ru-RU"/>
        </w:rPr>
      </w:pPr>
      <w:r w:rsidRPr="00BB7543">
        <w:rPr>
          <w:noProof/>
          <w:sz w:val="28"/>
          <w:szCs w:val="28"/>
          <w:lang w:val="ru-RU"/>
        </w:rPr>
        <w:t>Министерство финансов Республики Казахстан.</w:t>
      </w:r>
    </w:p>
    <w:p w14:paraId="7F836559" w14:textId="77777777" w:rsidR="00BB7543" w:rsidRPr="00BB7543" w:rsidRDefault="00BB7543" w:rsidP="000A5802">
      <w:pPr>
        <w:spacing w:after="0" w:line="240" w:lineRule="auto"/>
        <w:ind w:firstLine="708"/>
        <w:jc w:val="both"/>
        <w:rPr>
          <w:b/>
          <w:noProof/>
          <w:sz w:val="28"/>
          <w:szCs w:val="28"/>
          <w:lang w:val="ru-RU"/>
        </w:rPr>
      </w:pPr>
      <w:r w:rsidRPr="00BB7543">
        <w:rPr>
          <w:noProof/>
          <w:sz w:val="28"/>
          <w:szCs w:val="28"/>
          <w:lang w:val="ru-RU"/>
        </w:rPr>
        <w:t xml:space="preserve">2. </w:t>
      </w:r>
      <w:r w:rsidRPr="00BB7543">
        <w:rPr>
          <w:b/>
          <w:noProof/>
          <w:sz w:val="28"/>
          <w:szCs w:val="28"/>
          <w:lang w:val="ru-RU"/>
        </w:rPr>
        <w:t xml:space="preserve">Основания для принятия проекта нормативного правового акта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 </w:t>
      </w:r>
    </w:p>
    <w:p w14:paraId="2C23C987" w14:textId="61EBFC7F" w:rsidR="009222A7" w:rsidRDefault="00631743" w:rsidP="000A5802">
      <w:pPr>
        <w:spacing w:after="0" w:line="240" w:lineRule="auto"/>
        <w:ind w:firstLine="708"/>
        <w:jc w:val="both"/>
        <w:rPr>
          <w:color w:val="000000"/>
          <w:sz w:val="28"/>
          <w:lang w:val="ru-RU"/>
        </w:rPr>
      </w:pPr>
      <w:r w:rsidRPr="0044645C">
        <w:rPr>
          <w:color w:val="000000"/>
          <w:sz w:val="28"/>
          <w:lang w:val="ru-RU"/>
        </w:rPr>
        <w:t>Проект разработан в</w:t>
      </w:r>
      <w:r w:rsidR="009222A7">
        <w:rPr>
          <w:color w:val="000000"/>
          <w:sz w:val="28"/>
          <w:lang w:val="ru-RU"/>
        </w:rPr>
        <w:t xml:space="preserve"> </w:t>
      </w:r>
      <w:r w:rsidR="000843A1">
        <w:rPr>
          <w:color w:val="000000"/>
          <w:sz w:val="28"/>
          <w:lang w:val="ru-RU"/>
        </w:rPr>
        <w:t>реализацию</w:t>
      </w:r>
      <w:r w:rsidR="009222A7">
        <w:rPr>
          <w:color w:val="000000"/>
          <w:sz w:val="28"/>
          <w:lang w:val="ru-RU"/>
        </w:rPr>
        <w:t>:</w:t>
      </w:r>
    </w:p>
    <w:p w14:paraId="4F22B9EC" w14:textId="29E0193A" w:rsidR="009222A7" w:rsidRPr="009222A7" w:rsidRDefault="000843A1" w:rsidP="009222A7">
      <w:pPr>
        <w:pStyle w:val="a9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sz w:val="28"/>
          <w:lang w:val="ru-RU"/>
        </w:rPr>
      </w:pPr>
      <w:r>
        <w:rPr>
          <w:sz w:val="28"/>
          <w:szCs w:val="28"/>
          <w:lang w:val="ru-RU"/>
        </w:rPr>
        <w:t>пункта</w:t>
      </w:r>
      <w:r w:rsidR="000855D3" w:rsidRPr="000855D3">
        <w:rPr>
          <w:sz w:val="28"/>
          <w:szCs w:val="28"/>
          <w:lang w:val="ru-RU"/>
        </w:rPr>
        <w:t xml:space="preserve"> 5 статьи 23 Кодекса </w:t>
      </w:r>
      <w:r w:rsidR="005B47DA">
        <w:rPr>
          <w:sz w:val="28"/>
          <w:szCs w:val="28"/>
          <w:lang w:val="ru-RU"/>
        </w:rPr>
        <w:t xml:space="preserve">Республики Казахстан </w:t>
      </w:r>
      <w:r w:rsidR="000855D3" w:rsidRPr="000855D3">
        <w:rPr>
          <w:sz w:val="28"/>
          <w:szCs w:val="28"/>
          <w:lang w:val="ru-RU"/>
        </w:rPr>
        <w:t>«О таможенном регулировании в Республике Казахстан»</w:t>
      </w:r>
      <w:r w:rsidR="004C429F">
        <w:rPr>
          <w:sz w:val="28"/>
          <w:lang w:val="ru-RU"/>
        </w:rPr>
        <w:t>;</w:t>
      </w:r>
    </w:p>
    <w:p w14:paraId="41FF91DB" w14:textId="77777777" w:rsidR="009C0D53" w:rsidRDefault="005B47DA" w:rsidP="005B47DA">
      <w:pPr>
        <w:pStyle w:val="a9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noProof/>
          <w:sz w:val="28"/>
          <w:szCs w:val="28"/>
          <w:lang w:val="ru-RU"/>
        </w:rPr>
      </w:pPr>
      <w:r w:rsidRPr="000855D3">
        <w:rPr>
          <w:sz w:val="28"/>
          <w:szCs w:val="28"/>
          <w:lang w:val="ru-RU"/>
        </w:rPr>
        <w:t>пункт</w:t>
      </w:r>
      <w:r w:rsidR="000843A1">
        <w:rPr>
          <w:sz w:val="28"/>
          <w:szCs w:val="28"/>
          <w:lang w:val="ru-RU"/>
        </w:rPr>
        <w:t>а</w:t>
      </w:r>
      <w:r w:rsidRPr="000855D3">
        <w:rPr>
          <w:sz w:val="28"/>
          <w:szCs w:val="28"/>
          <w:lang w:val="ru-RU"/>
        </w:rPr>
        <w:t xml:space="preserve"> </w:t>
      </w:r>
      <w:r w:rsidR="00062A58">
        <w:rPr>
          <w:sz w:val="28"/>
          <w:szCs w:val="28"/>
          <w:lang w:val="ru-RU"/>
        </w:rPr>
        <w:t>5</w:t>
      </w:r>
      <w:r w:rsidRPr="000855D3">
        <w:rPr>
          <w:sz w:val="28"/>
          <w:szCs w:val="28"/>
          <w:lang w:val="ru-RU"/>
        </w:rPr>
        <w:t xml:space="preserve"> статьи </w:t>
      </w:r>
      <w:r>
        <w:rPr>
          <w:sz w:val="28"/>
          <w:szCs w:val="28"/>
          <w:lang w:val="ru-RU"/>
        </w:rPr>
        <w:t>2</w:t>
      </w:r>
      <w:r w:rsidR="00062A58">
        <w:rPr>
          <w:sz w:val="28"/>
          <w:szCs w:val="28"/>
          <w:lang w:val="ru-RU"/>
        </w:rPr>
        <w:t>5</w:t>
      </w:r>
      <w:r w:rsidRPr="000855D3">
        <w:rPr>
          <w:sz w:val="28"/>
          <w:szCs w:val="28"/>
          <w:lang w:val="ru-RU"/>
        </w:rPr>
        <w:t xml:space="preserve"> Закона Республики Казахстан </w:t>
      </w:r>
      <w:r w:rsidRPr="000855D3">
        <w:rPr>
          <w:sz w:val="28"/>
          <w:szCs w:val="28"/>
          <w:lang w:val="ru-RU"/>
        </w:rPr>
        <w:br/>
        <w:t xml:space="preserve">«О </w:t>
      </w:r>
      <w:r>
        <w:rPr>
          <w:sz w:val="28"/>
          <w:szCs w:val="28"/>
          <w:lang w:val="ru-RU"/>
        </w:rPr>
        <w:t>правовых актах</w:t>
      </w:r>
      <w:r w:rsidRPr="000855D3">
        <w:rPr>
          <w:sz w:val="28"/>
          <w:szCs w:val="28"/>
          <w:lang w:val="ru-RU"/>
        </w:rPr>
        <w:t>»</w:t>
      </w:r>
      <w:r w:rsidR="009C0D53">
        <w:rPr>
          <w:sz w:val="28"/>
          <w:szCs w:val="28"/>
          <w:lang w:val="ru-RU"/>
        </w:rPr>
        <w:t>;</w:t>
      </w:r>
    </w:p>
    <w:p w14:paraId="6ED3FE64" w14:textId="2412E4BA" w:rsidR="00BB7543" w:rsidRPr="005B47DA" w:rsidRDefault="006401AA" w:rsidP="005B47DA">
      <w:pPr>
        <w:pStyle w:val="a9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sz w:val="28"/>
          <w:szCs w:val="28"/>
          <w:lang w:val="ru-RU"/>
        </w:rPr>
      </w:pPr>
      <w:hyperlink r:id="rId9" w:anchor="z127" w:history="1">
        <w:r w:rsidR="009C0D53" w:rsidRPr="009C0D53">
          <w:rPr>
            <w:sz w:val="28"/>
            <w:szCs w:val="28"/>
            <w:lang w:val="ru-RU"/>
          </w:rPr>
          <w:t>пункта 3</w:t>
        </w:r>
      </w:hyperlink>
      <w:r w:rsidR="009C0D53" w:rsidRPr="009C0D53">
        <w:rPr>
          <w:sz w:val="28"/>
          <w:szCs w:val="28"/>
          <w:lang w:val="ru-RU"/>
        </w:rPr>
        <w:t xml:space="preserve"> статьи 16 Закона Республики Казахстан </w:t>
      </w:r>
      <w:r w:rsidR="009C0D53" w:rsidRPr="009C0D53">
        <w:rPr>
          <w:sz w:val="28"/>
          <w:szCs w:val="28"/>
          <w:lang w:val="ru-RU"/>
        </w:rPr>
        <w:br/>
        <w:t>«О государственной статистике»</w:t>
      </w:r>
      <w:r w:rsidR="00204AEB" w:rsidRPr="009C0D53">
        <w:rPr>
          <w:sz w:val="28"/>
          <w:szCs w:val="28"/>
          <w:lang w:val="ru-RU"/>
        </w:rPr>
        <w:t xml:space="preserve">. </w:t>
      </w:r>
    </w:p>
    <w:p w14:paraId="55D3344B" w14:textId="77777777" w:rsidR="00BB7543" w:rsidRPr="00BB7543" w:rsidRDefault="00BB7543" w:rsidP="000A5802">
      <w:pPr>
        <w:spacing w:after="0" w:line="240" w:lineRule="auto"/>
        <w:ind w:firstLine="708"/>
        <w:jc w:val="both"/>
        <w:rPr>
          <w:b/>
          <w:noProof/>
          <w:sz w:val="28"/>
          <w:szCs w:val="28"/>
          <w:lang w:val="ru-RU"/>
        </w:rPr>
      </w:pPr>
      <w:r w:rsidRPr="00BB7543">
        <w:rPr>
          <w:noProof/>
          <w:sz w:val="28"/>
          <w:szCs w:val="28"/>
          <w:lang w:val="ru-RU"/>
        </w:rPr>
        <w:t xml:space="preserve">3. </w:t>
      </w:r>
      <w:r w:rsidRPr="00BB7543">
        <w:rPr>
          <w:b/>
          <w:noProof/>
          <w:sz w:val="28"/>
          <w:szCs w:val="28"/>
          <w:lang w:val="ru-RU"/>
        </w:rPr>
        <w:t xml:space="preserve">Необходимость финансовых затрат по проекту нормативного правового акта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 </w:t>
      </w:r>
    </w:p>
    <w:p w14:paraId="4906D994" w14:textId="77777777" w:rsidR="000843A1" w:rsidRPr="000843A1" w:rsidRDefault="000843A1" w:rsidP="000843A1">
      <w:pPr>
        <w:spacing w:after="0" w:line="240" w:lineRule="auto"/>
        <w:ind w:firstLine="710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kk-KZ"/>
        </w:rPr>
        <w:t>Реализация П</w:t>
      </w:r>
      <w:r w:rsidRPr="00376818">
        <w:rPr>
          <w:sz w:val="28"/>
          <w:szCs w:val="28"/>
          <w:lang w:val="kk-KZ"/>
        </w:rPr>
        <w:t xml:space="preserve">роекта не потребует выделения </w:t>
      </w:r>
      <w:r w:rsidRPr="00584CFF">
        <w:rPr>
          <w:sz w:val="28"/>
          <w:szCs w:val="28"/>
          <w:lang w:val="kk-KZ"/>
        </w:rPr>
        <w:t>финансовых</w:t>
      </w:r>
      <w:r>
        <w:rPr>
          <w:sz w:val="28"/>
          <w:szCs w:val="28"/>
          <w:lang w:val="kk-KZ"/>
        </w:rPr>
        <w:t xml:space="preserve"> </w:t>
      </w:r>
      <w:r w:rsidRPr="00376818">
        <w:rPr>
          <w:sz w:val="28"/>
          <w:szCs w:val="28"/>
          <w:lang w:val="kk-KZ"/>
        </w:rPr>
        <w:t xml:space="preserve">средств из республиканского бюджета. </w:t>
      </w:r>
    </w:p>
    <w:p w14:paraId="240A7A4D" w14:textId="77777777" w:rsidR="00BB7543" w:rsidRPr="00BB7543" w:rsidRDefault="00BB7543" w:rsidP="000A5802">
      <w:pPr>
        <w:spacing w:after="0" w:line="240" w:lineRule="auto"/>
        <w:ind w:firstLine="708"/>
        <w:jc w:val="both"/>
        <w:rPr>
          <w:b/>
          <w:noProof/>
          <w:sz w:val="28"/>
          <w:szCs w:val="28"/>
          <w:lang w:val="ru-RU"/>
        </w:rPr>
      </w:pPr>
      <w:r w:rsidRPr="00BB7543">
        <w:rPr>
          <w:noProof/>
          <w:sz w:val="28"/>
          <w:szCs w:val="28"/>
          <w:lang w:val="ru-RU"/>
        </w:rPr>
        <w:t xml:space="preserve">4. </w:t>
      </w:r>
      <w:r w:rsidRPr="00BB7543">
        <w:rPr>
          <w:b/>
          <w:noProof/>
          <w:sz w:val="28"/>
          <w:szCs w:val="28"/>
          <w:lang w:val="ru-RU"/>
        </w:rPr>
        <w:t xml:space="preserve">Предполагаемые социально-экономические, правовые и (или) иные последствия в случае принятия проекта нормативного правового акта, а также влияние положений проекта нормативного правового акта на обеспечение национальной безопасности. </w:t>
      </w:r>
    </w:p>
    <w:p w14:paraId="4102AB9F" w14:textId="7B5AEFE3" w:rsidR="00BB7543" w:rsidRPr="00BB7543" w:rsidRDefault="00BB7543" w:rsidP="000A5802">
      <w:pPr>
        <w:spacing w:after="0" w:line="240" w:lineRule="auto"/>
        <w:ind w:firstLine="708"/>
        <w:jc w:val="both"/>
        <w:rPr>
          <w:noProof/>
          <w:sz w:val="28"/>
          <w:szCs w:val="28"/>
          <w:lang w:val="ru-RU"/>
        </w:rPr>
      </w:pPr>
      <w:r w:rsidRPr="00BB7543">
        <w:rPr>
          <w:noProof/>
          <w:sz w:val="28"/>
          <w:szCs w:val="28"/>
          <w:lang w:val="ru-RU"/>
        </w:rPr>
        <w:t>Принятие Проекта не повлечет отрицательных социально</w:t>
      </w:r>
      <w:r>
        <w:rPr>
          <w:noProof/>
          <w:sz w:val="28"/>
          <w:szCs w:val="28"/>
          <w:lang w:val="ru-RU"/>
        </w:rPr>
        <w:t>-</w:t>
      </w:r>
      <w:r w:rsidR="000843A1">
        <w:rPr>
          <w:noProof/>
          <w:sz w:val="28"/>
          <w:szCs w:val="28"/>
          <w:lang w:val="ru-RU"/>
        </w:rPr>
        <w:t>экономических и (</w:t>
      </w:r>
      <w:r w:rsidRPr="00BB7543">
        <w:rPr>
          <w:noProof/>
          <w:sz w:val="28"/>
          <w:szCs w:val="28"/>
          <w:lang w:val="ru-RU"/>
        </w:rPr>
        <w:t>или</w:t>
      </w:r>
      <w:r w:rsidR="000843A1">
        <w:rPr>
          <w:noProof/>
          <w:sz w:val="28"/>
          <w:szCs w:val="28"/>
          <w:lang w:val="ru-RU"/>
        </w:rPr>
        <w:t>)</w:t>
      </w:r>
      <w:r w:rsidRPr="00BB7543">
        <w:rPr>
          <w:noProof/>
          <w:sz w:val="28"/>
          <w:szCs w:val="28"/>
          <w:lang w:val="ru-RU"/>
        </w:rPr>
        <w:t xml:space="preserve"> правовых последствий.</w:t>
      </w:r>
    </w:p>
    <w:p w14:paraId="1E7ECFD3" w14:textId="573C878E" w:rsidR="00BB7543" w:rsidRPr="00BB7543" w:rsidRDefault="00BB7543" w:rsidP="000A5802">
      <w:pPr>
        <w:spacing w:after="0" w:line="240" w:lineRule="auto"/>
        <w:ind w:firstLine="708"/>
        <w:jc w:val="both"/>
        <w:rPr>
          <w:b/>
          <w:noProof/>
          <w:sz w:val="28"/>
          <w:szCs w:val="28"/>
          <w:lang w:val="ru-RU"/>
        </w:rPr>
      </w:pPr>
      <w:r w:rsidRPr="00BB7543">
        <w:rPr>
          <w:noProof/>
          <w:sz w:val="28"/>
          <w:szCs w:val="28"/>
          <w:lang w:val="ru-RU"/>
        </w:rPr>
        <w:t xml:space="preserve">5. </w:t>
      </w:r>
      <w:proofErr w:type="gramStart"/>
      <w:r w:rsidR="008E3E98" w:rsidRPr="008E3E98">
        <w:rPr>
          <w:b/>
          <w:sz w:val="28"/>
          <w:szCs w:val="28"/>
          <w:lang w:val="ru-RU" w:eastAsia="ru-RU"/>
        </w:rPr>
        <w:t xml:space="preserve">Конкретные цели и сроки ожидаемых результатов с их подробным описанием для отдельных потенциальных </w:t>
      </w:r>
      <w:proofErr w:type="spellStart"/>
      <w:r w:rsidR="008E3E98" w:rsidRPr="008E3E98">
        <w:rPr>
          <w:b/>
          <w:sz w:val="28"/>
          <w:szCs w:val="28"/>
          <w:lang w:val="ru-RU" w:eastAsia="ru-RU"/>
        </w:rPr>
        <w:t>стейкхолдеров</w:t>
      </w:r>
      <w:proofErr w:type="spellEnd"/>
      <w:r w:rsidR="008E3E98" w:rsidRPr="008E3E98">
        <w:rPr>
          <w:b/>
          <w:sz w:val="28"/>
          <w:szCs w:val="28"/>
          <w:lang w:val="ru-RU" w:eastAsia="ru-RU"/>
        </w:rPr>
        <w:t xml:space="preserve"> (государство, бизнес-сообщество, население, иные категории)</w:t>
      </w:r>
      <w:r w:rsidRPr="00BB7543">
        <w:rPr>
          <w:b/>
          <w:noProof/>
          <w:sz w:val="28"/>
          <w:szCs w:val="28"/>
          <w:lang w:val="ru-RU"/>
        </w:rPr>
        <w:t xml:space="preserve">. </w:t>
      </w:r>
      <w:proofErr w:type="gramEnd"/>
    </w:p>
    <w:p w14:paraId="7B8F1505" w14:textId="3DD1272A" w:rsidR="00062A58" w:rsidRPr="00062A58" w:rsidRDefault="00062A58" w:rsidP="00062A58">
      <w:pPr>
        <w:pStyle w:val="af1"/>
        <w:ind w:firstLine="709"/>
        <w:jc w:val="both"/>
        <w:rPr>
          <w:rFonts w:ascii="Times New Roman" w:eastAsia="Times New Roman" w:hAnsi="Times New Roman" w:cs="Times New Roman"/>
          <w:noProof/>
          <w:sz w:val="28"/>
          <w:szCs w:val="28"/>
          <w:lang w:val="ru-RU"/>
        </w:rPr>
      </w:pPr>
      <w:r w:rsidRPr="00062A58">
        <w:rPr>
          <w:rFonts w:ascii="Times New Roman" w:eastAsia="Times New Roman" w:hAnsi="Times New Roman" w:cs="Times New Roman"/>
          <w:noProof/>
          <w:sz w:val="28"/>
          <w:szCs w:val="28"/>
          <w:lang w:val="ru-RU"/>
        </w:rPr>
        <w:t>Целью Проекта является актуализация в части приведения в соответствие с законодательством Евразийского экономического союза</w:t>
      </w:r>
      <w:r w:rsidR="001F21F7">
        <w:rPr>
          <w:rFonts w:ascii="Times New Roman" w:eastAsia="Times New Roman" w:hAnsi="Times New Roman" w:cs="Times New Roman"/>
          <w:noProof/>
          <w:sz w:val="28"/>
          <w:szCs w:val="28"/>
          <w:lang w:val="ru-RU"/>
        </w:rPr>
        <w:t xml:space="preserve"> и Республики Казахстан</w:t>
      </w:r>
      <w:r w:rsidRPr="00062A58">
        <w:rPr>
          <w:rFonts w:ascii="Times New Roman" w:eastAsia="Times New Roman" w:hAnsi="Times New Roman" w:cs="Times New Roman"/>
          <w:noProof/>
          <w:sz w:val="28"/>
          <w:szCs w:val="28"/>
          <w:lang w:val="ru-RU"/>
        </w:rPr>
        <w:t xml:space="preserve">, в связи с тем, что Решение Коллегии Евразийской экономической </w:t>
      </w:r>
      <w:r w:rsidRPr="00062A58">
        <w:rPr>
          <w:rFonts w:ascii="Times New Roman" w:eastAsia="Times New Roman" w:hAnsi="Times New Roman" w:cs="Times New Roman"/>
          <w:noProof/>
          <w:sz w:val="28"/>
          <w:szCs w:val="28"/>
          <w:lang w:val="ru-RU"/>
        </w:rPr>
        <w:lastRenderedPageBreak/>
        <w:t xml:space="preserve">комиссии от </w:t>
      </w:r>
      <w:smartTag w:uri="urn:schemas-microsoft-com:office:smarttags" w:element="date">
        <w:smartTagPr>
          <w:attr w:name="Year" w:val="2012"/>
          <w:attr w:name="Day" w:val="11"/>
          <w:attr w:name="Month" w:val="12"/>
          <w:attr w:name="ls" w:val="trans"/>
        </w:smartTagPr>
        <w:r w:rsidRPr="00062A58">
          <w:rPr>
            <w:rFonts w:ascii="Times New Roman" w:eastAsia="Times New Roman" w:hAnsi="Times New Roman" w:cs="Times New Roman"/>
            <w:noProof/>
            <w:sz w:val="28"/>
            <w:szCs w:val="28"/>
            <w:lang w:val="ru-RU"/>
          </w:rPr>
          <w:t>11 декабря 2012 года</w:t>
        </w:r>
      </w:smartTag>
      <w:r w:rsidRPr="00062A58">
        <w:rPr>
          <w:rFonts w:ascii="Times New Roman" w:eastAsia="Times New Roman" w:hAnsi="Times New Roman" w:cs="Times New Roman"/>
          <w:noProof/>
          <w:sz w:val="28"/>
          <w:szCs w:val="28"/>
          <w:lang w:val="ru-RU"/>
        </w:rPr>
        <w:t xml:space="preserve"> № 271 утратило силу Решением Коллегии Евразийской экономической комиссии от </w:t>
      </w:r>
      <w:smartTag w:uri="urn:schemas-microsoft-com:office:smarttags" w:element="date">
        <w:smartTagPr>
          <w:attr w:name="Year" w:val="2024"/>
          <w:attr w:name="Day" w:val="23"/>
          <w:attr w:name="Month" w:val="4"/>
          <w:attr w:name="ls" w:val="trans"/>
        </w:smartTagPr>
        <w:r w:rsidRPr="00062A58">
          <w:rPr>
            <w:rFonts w:ascii="Times New Roman" w:eastAsia="Times New Roman" w:hAnsi="Times New Roman" w:cs="Times New Roman"/>
            <w:noProof/>
            <w:sz w:val="28"/>
            <w:szCs w:val="28"/>
            <w:lang w:val="ru-RU"/>
          </w:rPr>
          <w:t>23 апреля 2024 года</w:t>
        </w:r>
      </w:smartTag>
      <w:r w:rsidRPr="00062A58">
        <w:rPr>
          <w:rFonts w:ascii="Times New Roman" w:eastAsia="Times New Roman" w:hAnsi="Times New Roman" w:cs="Times New Roman"/>
          <w:noProof/>
          <w:sz w:val="28"/>
          <w:szCs w:val="28"/>
          <w:lang w:val="ru-RU"/>
        </w:rPr>
        <w:t xml:space="preserve"> № 41 «О порядке формирования и ведения общих реестров лиц, осуществлящих деятельность в сфере таможенного дела», а также приведени</w:t>
      </w:r>
      <w:r w:rsidR="002E03C7">
        <w:rPr>
          <w:rFonts w:ascii="Times New Roman" w:eastAsia="Times New Roman" w:hAnsi="Times New Roman" w:cs="Times New Roman"/>
          <w:noProof/>
          <w:sz w:val="28"/>
          <w:szCs w:val="28"/>
          <w:lang w:val="ru-RU"/>
        </w:rPr>
        <w:t>е</w:t>
      </w:r>
      <w:r w:rsidRPr="00062A58">
        <w:rPr>
          <w:rFonts w:ascii="Times New Roman" w:eastAsia="Times New Roman" w:hAnsi="Times New Roman" w:cs="Times New Roman"/>
          <w:noProof/>
          <w:sz w:val="28"/>
          <w:szCs w:val="28"/>
          <w:lang w:val="ru-RU"/>
        </w:rPr>
        <w:t xml:space="preserve"> в соответствие с пунктом 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ru-RU"/>
        </w:rPr>
        <w:t>5</w:t>
      </w:r>
      <w:r w:rsidRPr="00062A58">
        <w:rPr>
          <w:rFonts w:ascii="Times New Roman" w:eastAsia="Times New Roman" w:hAnsi="Times New Roman" w:cs="Times New Roman"/>
          <w:noProof/>
          <w:sz w:val="28"/>
          <w:szCs w:val="28"/>
          <w:lang w:val="ru-RU"/>
        </w:rPr>
        <w:t xml:space="preserve"> статьи 2</w:t>
      </w:r>
      <w:r>
        <w:rPr>
          <w:rFonts w:ascii="Times New Roman" w:eastAsia="Times New Roman" w:hAnsi="Times New Roman" w:cs="Times New Roman"/>
          <w:noProof/>
          <w:sz w:val="28"/>
          <w:szCs w:val="28"/>
          <w:lang w:val="ru-RU"/>
        </w:rPr>
        <w:t>5</w:t>
      </w:r>
      <w:r w:rsidRPr="00062A58">
        <w:rPr>
          <w:rFonts w:ascii="Times New Roman" w:eastAsia="Times New Roman" w:hAnsi="Times New Roman" w:cs="Times New Roman"/>
          <w:noProof/>
          <w:sz w:val="28"/>
          <w:szCs w:val="28"/>
          <w:lang w:val="ru-RU"/>
        </w:rPr>
        <w:t xml:space="preserve"> Закона Республики Казахстан «О правовых актах».</w:t>
      </w:r>
    </w:p>
    <w:p w14:paraId="776F924B" w14:textId="1878510C" w:rsidR="00BB7543" w:rsidRPr="00BB7543" w:rsidRDefault="00BA310A" w:rsidP="00BA310A">
      <w:pPr>
        <w:tabs>
          <w:tab w:val="left" w:pos="851"/>
          <w:tab w:val="left" w:pos="993"/>
        </w:tabs>
        <w:spacing w:after="0" w:line="240" w:lineRule="auto"/>
        <w:ind w:firstLine="708"/>
        <w:jc w:val="both"/>
        <w:rPr>
          <w:b/>
          <w:noProof/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t>6. </w:t>
      </w:r>
      <w:r w:rsidR="00BB7543" w:rsidRPr="00BB7543">
        <w:rPr>
          <w:b/>
          <w:noProof/>
          <w:sz w:val="28"/>
          <w:szCs w:val="28"/>
          <w:lang w:val="ru-RU"/>
        </w:rPr>
        <w:t>Необходимость приведения законодательства в соответствие                       с вносимым проектом нормативного правового акта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0E4C2CDA" w14:textId="77777777" w:rsidR="00BB7543" w:rsidRDefault="006A1D4C" w:rsidP="000A5802">
      <w:pPr>
        <w:spacing w:after="0" w:line="240" w:lineRule="auto"/>
        <w:ind w:firstLine="708"/>
        <w:jc w:val="both"/>
        <w:rPr>
          <w:noProof/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t>Не требуется</w:t>
      </w:r>
      <w:r w:rsidR="00BB7543" w:rsidRPr="00BB7543">
        <w:rPr>
          <w:noProof/>
          <w:sz w:val="28"/>
          <w:szCs w:val="28"/>
          <w:lang w:val="ru-RU"/>
        </w:rPr>
        <w:t>.</w:t>
      </w:r>
    </w:p>
    <w:p w14:paraId="207CBF30" w14:textId="000780E1" w:rsidR="008E3E98" w:rsidRPr="008E3E98" w:rsidRDefault="00BA310A" w:rsidP="00BA310A">
      <w:pPr>
        <w:pStyle w:val="a9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b/>
          <w:sz w:val="28"/>
          <w:szCs w:val="28"/>
          <w:lang w:val="ru-RU" w:eastAsia="ru-RU"/>
        </w:rPr>
      </w:pPr>
      <w:r>
        <w:rPr>
          <w:noProof/>
          <w:sz w:val="28"/>
          <w:szCs w:val="28"/>
          <w:lang w:val="ru-RU"/>
        </w:rPr>
        <w:t>7. </w:t>
      </w:r>
      <w:r w:rsidR="008E3E98" w:rsidRPr="008E3E98">
        <w:rPr>
          <w:b/>
          <w:sz w:val="28"/>
          <w:szCs w:val="28"/>
          <w:lang w:val="ru-RU" w:eastAsia="ru-RU"/>
        </w:rPr>
        <w:t>Соответствие проекта нормативного правового акта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2ECCBF7A" w14:textId="77777777" w:rsidR="00BA310A" w:rsidRPr="00BA310A" w:rsidRDefault="00BA310A" w:rsidP="00BA310A">
      <w:pPr>
        <w:shd w:val="clear" w:color="auto" w:fill="FFFFFF"/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BA310A">
        <w:rPr>
          <w:color w:val="000000"/>
          <w:sz w:val="28"/>
          <w:szCs w:val="28"/>
          <w:lang w:val="ru-RU"/>
        </w:rPr>
        <w:t>Соответствует.</w:t>
      </w:r>
    </w:p>
    <w:p w14:paraId="5C72B7A5" w14:textId="6399CC22" w:rsidR="00BB7543" w:rsidRPr="00BB7543" w:rsidRDefault="00BA310A" w:rsidP="000A5802">
      <w:pPr>
        <w:spacing w:after="0" w:line="240" w:lineRule="auto"/>
        <w:ind w:firstLine="708"/>
        <w:jc w:val="both"/>
        <w:rPr>
          <w:b/>
          <w:noProof/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t>8. </w:t>
      </w:r>
      <w:r w:rsidR="00BB7543" w:rsidRPr="00BB7543">
        <w:rPr>
          <w:b/>
          <w:noProof/>
          <w:sz w:val="28"/>
          <w:szCs w:val="28"/>
          <w:lang w:val="ru-RU"/>
        </w:rPr>
        <w:t xml:space="preserve">Результаты расчетов, подтверждающих снижение и (или) увеличение затрат субъектов частного предпринимательства в связи с введением в действие проекта нормативного правового акта. </w:t>
      </w:r>
    </w:p>
    <w:p w14:paraId="37FC1FA4" w14:textId="77777777" w:rsidR="00BB7543" w:rsidRPr="00BB7543" w:rsidRDefault="00BB7543" w:rsidP="000A5802">
      <w:pPr>
        <w:spacing w:after="0" w:line="240" w:lineRule="auto"/>
        <w:ind w:firstLine="708"/>
        <w:jc w:val="both"/>
        <w:rPr>
          <w:noProof/>
          <w:sz w:val="28"/>
          <w:szCs w:val="28"/>
          <w:lang w:val="ru-RU"/>
        </w:rPr>
      </w:pPr>
      <w:r w:rsidRPr="00BB7543">
        <w:rPr>
          <w:noProof/>
          <w:sz w:val="28"/>
          <w:szCs w:val="28"/>
          <w:lang w:val="ru-RU"/>
        </w:rPr>
        <w:t>Не требуется.</w:t>
      </w:r>
    </w:p>
    <w:p w14:paraId="5E56A33A" w14:textId="77777777" w:rsidR="00BB7543" w:rsidRDefault="00BB7543" w:rsidP="00960F88">
      <w:pPr>
        <w:spacing w:after="0" w:line="240" w:lineRule="auto"/>
        <w:jc w:val="both"/>
        <w:rPr>
          <w:noProof/>
          <w:sz w:val="28"/>
          <w:szCs w:val="28"/>
          <w:lang w:val="ru-RU"/>
        </w:rPr>
      </w:pPr>
    </w:p>
    <w:p w14:paraId="3CC0E14E" w14:textId="77777777" w:rsidR="000A5802" w:rsidRPr="00BB7543" w:rsidRDefault="000A5802" w:rsidP="00960F88">
      <w:pPr>
        <w:spacing w:after="0" w:line="240" w:lineRule="auto"/>
        <w:jc w:val="both"/>
        <w:rPr>
          <w:noProof/>
          <w:sz w:val="28"/>
          <w:szCs w:val="28"/>
          <w:lang w:val="ru-RU"/>
        </w:rPr>
      </w:pPr>
    </w:p>
    <w:p w14:paraId="4E904321" w14:textId="77777777" w:rsidR="00BB7543" w:rsidRPr="00BB7543" w:rsidRDefault="00BB7543" w:rsidP="00BB7543">
      <w:pPr>
        <w:spacing w:after="0" w:line="240" w:lineRule="auto"/>
        <w:ind w:firstLine="708"/>
        <w:jc w:val="both"/>
        <w:rPr>
          <w:b/>
          <w:noProof/>
          <w:sz w:val="28"/>
          <w:szCs w:val="28"/>
          <w:lang w:val="ru-RU"/>
        </w:rPr>
      </w:pPr>
      <w:r w:rsidRPr="00BB7543">
        <w:rPr>
          <w:b/>
          <w:noProof/>
          <w:sz w:val="28"/>
          <w:szCs w:val="28"/>
          <w:lang w:val="ru-RU"/>
        </w:rPr>
        <w:t xml:space="preserve">Министр финансов </w:t>
      </w:r>
    </w:p>
    <w:p w14:paraId="2F256DEE" w14:textId="622DF7D9" w:rsidR="000855D3" w:rsidRPr="000855D3" w:rsidRDefault="00BB7543" w:rsidP="00AB49F2">
      <w:pPr>
        <w:spacing w:after="0" w:line="240" w:lineRule="auto"/>
        <w:ind w:firstLine="708"/>
        <w:jc w:val="both"/>
        <w:rPr>
          <w:sz w:val="28"/>
          <w:szCs w:val="28"/>
          <w:lang w:val="ru-RU"/>
        </w:rPr>
      </w:pPr>
      <w:r w:rsidRPr="00BB7543">
        <w:rPr>
          <w:b/>
          <w:noProof/>
          <w:sz w:val="28"/>
          <w:szCs w:val="28"/>
          <w:lang w:val="ru-RU"/>
        </w:rPr>
        <w:t xml:space="preserve">Республики Казахстан </w:t>
      </w:r>
      <w:r w:rsidRPr="00BB7543">
        <w:rPr>
          <w:b/>
          <w:noProof/>
          <w:sz w:val="28"/>
          <w:szCs w:val="28"/>
          <w:lang w:val="ru-RU"/>
        </w:rPr>
        <w:tab/>
      </w:r>
      <w:r w:rsidRPr="00BB7543">
        <w:rPr>
          <w:b/>
          <w:noProof/>
          <w:sz w:val="28"/>
          <w:szCs w:val="28"/>
          <w:lang w:val="ru-RU"/>
        </w:rPr>
        <w:tab/>
      </w:r>
      <w:r w:rsidRPr="00BB7543">
        <w:rPr>
          <w:b/>
          <w:noProof/>
          <w:sz w:val="28"/>
          <w:szCs w:val="28"/>
          <w:lang w:val="ru-RU"/>
        </w:rPr>
        <w:tab/>
        <w:t xml:space="preserve">                    </w:t>
      </w:r>
      <w:r w:rsidR="00AB49F2">
        <w:rPr>
          <w:b/>
          <w:noProof/>
          <w:sz w:val="28"/>
          <w:szCs w:val="28"/>
          <w:lang w:val="ru-RU"/>
        </w:rPr>
        <w:tab/>
      </w:r>
      <w:r w:rsidRPr="00BB7543">
        <w:rPr>
          <w:b/>
          <w:noProof/>
          <w:sz w:val="28"/>
          <w:szCs w:val="28"/>
          <w:lang w:val="ru-RU"/>
        </w:rPr>
        <w:t xml:space="preserve"> </w:t>
      </w:r>
      <w:r w:rsidR="005C1487">
        <w:rPr>
          <w:b/>
          <w:noProof/>
          <w:sz w:val="28"/>
          <w:szCs w:val="28"/>
          <w:lang w:val="ru-RU"/>
        </w:rPr>
        <w:tab/>
      </w:r>
      <w:bookmarkStart w:id="0" w:name="_GoBack"/>
      <w:bookmarkEnd w:id="0"/>
      <w:r w:rsidR="000D51A8">
        <w:rPr>
          <w:b/>
          <w:noProof/>
          <w:sz w:val="28"/>
          <w:szCs w:val="28"/>
          <w:lang w:val="ru-RU"/>
        </w:rPr>
        <w:t>М</w:t>
      </w:r>
      <w:r w:rsidRPr="00BB7543">
        <w:rPr>
          <w:b/>
          <w:noProof/>
          <w:sz w:val="28"/>
          <w:szCs w:val="28"/>
          <w:lang w:val="ru-RU"/>
        </w:rPr>
        <w:t xml:space="preserve">. </w:t>
      </w:r>
      <w:r w:rsidR="000D51A8">
        <w:rPr>
          <w:b/>
          <w:noProof/>
          <w:sz w:val="28"/>
          <w:szCs w:val="28"/>
          <w:lang w:val="ru-RU"/>
        </w:rPr>
        <w:t>Такиев</w:t>
      </w:r>
    </w:p>
    <w:p w14:paraId="4B2BE82F" w14:textId="75E43D99" w:rsidR="00BB7543" w:rsidRPr="000855D3" w:rsidRDefault="000855D3" w:rsidP="000855D3">
      <w:pPr>
        <w:tabs>
          <w:tab w:val="left" w:pos="1418"/>
        </w:tabs>
        <w:spacing w:after="0" w:line="240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sectPr w:rsidR="00BB7543" w:rsidRPr="000855D3" w:rsidSect="0063174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851" w:bottom="1418" w:left="1418" w:header="709" w:footer="709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EB53535" w15:done="0"/>
  <w15:commentEx w15:paraId="2EF252A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1275E3" w16cex:dateUtc="2025-07-04T10:46:00Z"/>
  <w16cex:commentExtensible w16cex:durableId="2C127613" w16cex:dateUtc="2025-07-04T10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EB53535" w16cid:durableId="2C1275E3"/>
  <w16cid:commentId w16cid:paraId="2EF252AF" w16cid:durableId="2C12761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B916F8" w14:textId="77777777" w:rsidR="006401AA" w:rsidRDefault="006401AA" w:rsidP="002B40C3">
      <w:pPr>
        <w:spacing w:after="0" w:line="240" w:lineRule="auto"/>
      </w:pPr>
      <w:r>
        <w:separator/>
      </w:r>
    </w:p>
  </w:endnote>
  <w:endnote w:type="continuationSeparator" w:id="0">
    <w:p w14:paraId="4A8CD6FA" w14:textId="77777777" w:rsidR="006401AA" w:rsidRDefault="006401AA" w:rsidP="002B40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67D46E" w14:textId="77777777" w:rsidR="00481593" w:rsidRDefault="0048159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146C5" w14:textId="77777777" w:rsidR="00481593" w:rsidRDefault="0048159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3C0C3E" w14:textId="77777777" w:rsidR="00481593" w:rsidRDefault="0048159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AFA6EE" w14:textId="77777777" w:rsidR="006401AA" w:rsidRDefault="006401AA" w:rsidP="002B40C3">
      <w:pPr>
        <w:spacing w:after="0" w:line="240" w:lineRule="auto"/>
      </w:pPr>
      <w:r>
        <w:separator/>
      </w:r>
    </w:p>
  </w:footnote>
  <w:footnote w:type="continuationSeparator" w:id="0">
    <w:p w14:paraId="6F35FCCA" w14:textId="77777777" w:rsidR="006401AA" w:rsidRDefault="006401AA" w:rsidP="002B40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3C75BD" w14:textId="77777777" w:rsidR="00481593" w:rsidRDefault="0048159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6918921"/>
      <w:docPartObj>
        <w:docPartGallery w:val="Page Numbers (Top of Page)"/>
        <w:docPartUnique/>
      </w:docPartObj>
    </w:sdtPr>
    <w:sdtEndPr/>
    <w:sdtContent>
      <w:p w14:paraId="63C143D9" w14:textId="43D85BD3" w:rsidR="00BC4621" w:rsidRDefault="00BC4621">
        <w:pPr>
          <w:pStyle w:val="a3"/>
          <w:jc w:val="center"/>
        </w:pPr>
        <w:r w:rsidRPr="00481593">
          <w:rPr>
            <w:sz w:val="28"/>
            <w:szCs w:val="28"/>
          </w:rPr>
          <w:fldChar w:fldCharType="begin"/>
        </w:r>
        <w:r w:rsidRPr="00481593">
          <w:rPr>
            <w:sz w:val="28"/>
            <w:szCs w:val="28"/>
          </w:rPr>
          <w:instrText>PAGE   \* MERGEFORMAT</w:instrText>
        </w:r>
        <w:r w:rsidRPr="00481593">
          <w:rPr>
            <w:sz w:val="28"/>
            <w:szCs w:val="28"/>
          </w:rPr>
          <w:fldChar w:fldCharType="separate"/>
        </w:r>
        <w:r w:rsidR="005C1487" w:rsidRPr="005C1487">
          <w:rPr>
            <w:noProof/>
            <w:sz w:val="28"/>
            <w:szCs w:val="28"/>
            <w:lang w:val="ru-RU"/>
          </w:rPr>
          <w:t>2</w:t>
        </w:r>
        <w:r w:rsidRPr="00481593">
          <w:rPr>
            <w:sz w:val="28"/>
            <w:szCs w:val="28"/>
          </w:rPr>
          <w:fldChar w:fldCharType="end"/>
        </w:r>
      </w:p>
    </w:sdtContent>
  </w:sdt>
  <w:p w14:paraId="0854C675" w14:textId="77777777" w:rsidR="002B40C3" w:rsidRDefault="002B40C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38A8CA" w14:textId="77777777" w:rsidR="00481593" w:rsidRDefault="0048159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C5DA5"/>
    <w:multiLevelType w:val="hybridMultilevel"/>
    <w:tmpl w:val="F8C677CC"/>
    <w:lvl w:ilvl="0" w:tplc="FF7CC0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3E750CC"/>
    <w:multiLevelType w:val="hybridMultilevel"/>
    <w:tmpl w:val="78A4C362"/>
    <w:lvl w:ilvl="0" w:tplc="F00472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E7D77FE"/>
    <w:multiLevelType w:val="hybridMultilevel"/>
    <w:tmpl w:val="48927B62"/>
    <w:lvl w:ilvl="0" w:tplc="DAAA36B6">
      <w:start w:val="1"/>
      <w:numFmt w:val="decimal"/>
      <w:lvlText w:val="%1)"/>
      <w:lvlJc w:val="left"/>
      <w:pPr>
        <w:ind w:left="1218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Жанар Кинисовна Байбазарова">
    <w15:presenceInfo w15:providerId="AD" w15:userId="S-1-5-21-3132570165-2898613162-186165057-2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F9C"/>
    <w:rsid w:val="00001678"/>
    <w:rsid w:val="00007D81"/>
    <w:rsid w:val="0003058E"/>
    <w:rsid w:val="00030F84"/>
    <w:rsid w:val="0003671A"/>
    <w:rsid w:val="00062A58"/>
    <w:rsid w:val="00066D61"/>
    <w:rsid w:val="00075B8F"/>
    <w:rsid w:val="00076992"/>
    <w:rsid w:val="00081B55"/>
    <w:rsid w:val="000843A1"/>
    <w:rsid w:val="000855D3"/>
    <w:rsid w:val="0009047F"/>
    <w:rsid w:val="000A5802"/>
    <w:rsid w:val="000B6348"/>
    <w:rsid w:val="000D51A8"/>
    <w:rsid w:val="000F6BC6"/>
    <w:rsid w:val="000F730D"/>
    <w:rsid w:val="001027F2"/>
    <w:rsid w:val="00107EA9"/>
    <w:rsid w:val="001146A4"/>
    <w:rsid w:val="00114F70"/>
    <w:rsid w:val="00116A06"/>
    <w:rsid w:val="00126E7D"/>
    <w:rsid w:val="00126E92"/>
    <w:rsid w:val="0013587F"/>
    <w:rsid w:val="00142F1A"/>
    <w:rsid w:val="001515E9"/>
    <w:rsid w:val="00152DE2"/>
    <w:rsid w:val="001676F5"/>
    <w:rsid w:val="00191B52"/>
    <w:rsid w:val="001A7ABE"/>
    <w:rsid w:val="001B4B4E"/>
    <w:rsid w:val="001B78A7"/>
    <w:rsid w:val="001C6503"/>
    <w:rsid w:val="001C7729"/>
    <w:rsid w:val="001E1867"/>
    <w:rsid w:val="001F21F7"/>
    <w:rsid w:val="00204AEB"/>
    <w:rsid w:val="00206C24"/>
    <w:rsid w:val="00210098"/>
    <w:rsid w:val="002114F7"/>
    <w:rsid w:val="00224832"/>
    <w:rsid w:val="00226847"/>
    <w:rsid w:val="0024705D"/>
    <w:rsid w:val="00292185"/>
    <w:rsid w:val="002B40C3"/>
    <w:rsid w:val="002C5D04"/>
    <w:rsid w:val="002E03C7"/>
    <w:rsid w:val="002F0647"/>
    <w:rsid w:val="00301800"/>
    <w:rsid w:val="0031086C"/>
    <w:rsid w:val="00322021"/>
    <w:rsid w:val="003376C9"/>
    <w:rsid w:val="00343B67"/>
    <w:rsid w:val="0039447B"/>
    <w:rsid w:val="003B1D47"/>
    <w:rsid w:val="003C69CC"/>
    <w:rsid w:val="003D4F7B"/>
    <w:rsid w:val="003E5159"/>
    <w:rsid w:val="004025D9"/>
    <w:rsid w:val="00412DBE"/>
    <w:rsid w:val="00416BCB"/>
    <w:rsid w:val="00431EF1"/>
    <w:rsid w:val="00451CF6"/>
    <w:rsid w:val="0046088F"/>
    <w:rsid w:val="00481593"/>
    <w:rsid w:val="004C0360"/>
    <w:rsid w:val="004C429F"/>
    <w:rsid w:val="004E26C3"/>
    <w:rsid w:val="00510BC5"/>
    <w:rsid w:val="00525E26"/>
    <w:rsid w:val="00526613"/>
    <w:rsid w:val="00536D4F"/>
    <w:rsid w:val="00573977"/>
    <w:rsid w:val="00576238"/>
    <w:rsid w:val="00580EB9"/>
    <w:rsid w:val="005857DE"/>
    <w:rsid w:val="005B47DA"/>
    <w:rsid w:val="005C1487"/>
    <w:rsid w:val="005D2E71"/>
    <w:rsid w:val="005D335A"/>
    <w:rsid w:val="005D511A"/>
    <w:rsid w:val="005F33D8"/>
    <w:rsid w:val="00614E7A"/>
    <w:rsid w:val="00617972"/>
    <w:rsid w:val="00630CBA"/>
    <w:rsid w:val="00631743"/>
    <w:rsid w:val="006401AA"/>
    <w:rsid w:val="00643411"/>
    <w:rsid w:val="00643808"/>
    <w:rsid w:val="00643D01"/>
    <w:rsid w:val="006539B1"/>
    <w:rsid w:val="00656536"/>
    <w:rsid w:val="00656B18"/>
    <w:rsid w:val="00673385"/>
    <w:rsid w:val="00687D85"/>
    <w:rsid w:val="006A1D4C"/>
    <w:rsid w:val="006B4A1C"/>
    <w:rsid w:val="00707B04"/>
    <w:rsid w:val="00741336"/>
    <w:rsid w:val="00744044"/>
    <w:rsid w:val="00754A08"/>
    <w:rsid w:val="0076313F"/>
    <w:rsid w:val="007766BF"/>
    <w:rsid w:val="007B0234"/>
    <w:rsid w:val="007E65B1"/>
    <w:rsid w:val="00813489"/>
    <w:rsid w:val="00844F02"/>
    <w:rsid w:val="008507A0"/>
    <w:rsid w:val="00867566"/>
    <w:rsid w:val="008A2370"/>
    <w:rsid w:val="008A4DA4"/>
    <w:rsid w:val="008A66D7"/>
    <w:rsid w:val="008B1E53"/>
    <w:rsid w:val="008C7A46"/>
    <w:rsid w:val="008D3E15"/>
    <w:rsid w:val="008D4776"/>
    <w:rsid w:val="008E108D"/>
    <w:rsid w:val="008E3E98"/>
    <w:rsid w:val="008E4C3F"/>
    <w:rsid w:val="008E6AE2"/>
    <w:rsid w:val="008F25FB"/>
    <w:rsid w:val="00917CAF"/>
    <w:rsid w:val="009222A7"/>
    <w:rsid w:val="00926C7F"/>
    <w:rsid w:val="00936AC6"/>
    <w:rsid w:val="00937A30"/>
    <w:rsid w:val="00955AA5"/>
    <w:rsid w:val="00955C72"/>
    <w:rsid w:val="00960F88"/>
    <w:rsid w:val="009714DD"/>
    <w:rsid w:val="00981AC7"/>
    <w:rsid w:val="009A02D3"/>
    <w:rsid w:val="009B088B"/>
    <w:rsid w:val="009C0D53"/>
    <w:rsid w:val="009E7FB3"/>
    <w:rsid w:val="009F3E76"/>
    <w:rsid w:val="009F6EE5"/>
    <w:rsid w:val="00A04BC3"/>
    <w:rsid w:val="00A151EE"/>
    <w:rsid w:val="00A3709A"/>
    <w:rsid w:val="00A84BDE"/>
    <w:rsid w:val="00A85117"/>
    <w:rsid w:val="00A90261"/>
    <w:rsid w:val="00A94774"/>
    <w:rsid w:val="00A95D9F"/>
    <w:rsid w:val="00AB49F2"/>
    <w:rsid w:val="00AC1184"/>
    <w:rsid w:val="00AC1D5A"/>
    <w:rsid w:val="00AD14B7"/>
    <w:rsid w:val="00AD31FF"/>
    <w:rsid w:val="00AD4AF2"/>
    <w:rsid w:val="00AD5D50"/>
    <w:rsid w:val="00AD79C2"/>
    <w:rsid w:val="00AF3EDA"/>
    <w:rsid w:val="00AF4BD9"/>
    <w:rsid w:val="00AF5CC6"/>
    <w:rsid w:val="00B4194E"/>
    <w:rsid w:val="00B705A4"/>
    <w:rsid w:val="00B75AEC"/>
    <w:rsid w:val="00B7749E"/>
    <w:rsid w:val="00BA310A"/>
    <w:rsid w:val="00BB2104"/>
    <w:rsid w:val="00BB7543"/>
    <w:rsid w:val="00BC4621"/>
    <w:rsid w:val="00BD3AA4"/>
    <w:rsid w:val="00BD7490"/>
    <w:rsid w:val="00BF1281"/>
    <w:rsid w:val="00BF6672"/>
    <w:rsid w:val="00BF716D"/>
    <w:rsid w:val="00C00CC8"/>
    <w:rsid w:val="00C012AE"/>
    <w:rsid w:val="00C176AB"/>
    <w:rsid w:val="00C4218A"/>
    <w:rsid w:val="00C44A8A"/>
    <w:rsid w:val="00C5076C"/>
    <w:rsid w:val="00C57BAE"/>
    <w:rsid w:val="00C6373B"/>
    <w:rsid w:val="00C70878"/>
    <w:rsid w:val="00C9165A"/>
    <w:rsid w:val="00CD3653"/>
    <w:rsid w:val="00D030E1"/>
    <w:rsid w:val="00D105D0"/>
    <w:rsid w:val="00D11F36"/>
    <w:rsid w:val="00D126D2"/>
    <w:rsid w:val="00D17BB8"/>
    <w:rsid w:val="00D4590E"/>
    <w:rsid w:val="00D66491"/>
    <w:rsid w:val="00D701C2"/>
    <w:rsid w:val="00D84006"/>
    <w:rsid w:val="00D97216"/>
    <w:rsid w:val="00DB5ABA"/>
    <w:rsid w:val="00DB7C49"/>
    <w:rsid w:val="00DC3B0E"/>
    <w:rsid w:val="00DE4FC5"/>
    <w:rsid w:val="00E048F2"/>
    <w:rsid w:val="00E62011"/>
    <w:rsid w:val="00E62D5C"/>
    <w:rsid w:val="00E6767C"/>
    <w:rsid w:val="00E70495"/>
    <w:rsid w:val="00E8579C"/>
    <w:rsid w:val="00E9757B"/>
    <w:rsid w:val="00F10DD3"/>
    <w:rsid w:val="00F10EDE"/>
    <w:rsid w:val="00F12607"/>
    <w:rsid w:val="00F405F2"/>
    <w:rsid w:val="00F63EC6"/>
    <w:rsid w:val="00F75193"/>
    <w:rsid w:val="00FA2715"/>
    <w:rsid w:val="00FC5B76"/>
    <w:rsid w:val="00FD1F9C"/>
    <w:rsid w:val="00FE4D1C"/>
    <w:rsid w:val="00FF2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160071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495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qFormat/>
    <w:rsid w:val="005857DE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7D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2B40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40C3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2B40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40C3"/>
    <w:rPr>
      <w:rFonts w:ascii="Times New Roman" w:eastAsia="Times New Roman" w:hAnsi="Times New Roman" w:cs="Times New Roman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AC11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C1184"/>
    <w:rPr>
      <w:rFonts w:ascii="Segoe UI" w:eastAsia="Times New Roman" w:hAnsi="Segoe UI" w:cs="Segoe UI"/>
      <w:sz w:val="18"/>
      <w:szCs w:val="18"/>
      <w:lang w:val="en-US"/>
    </w:rPr>
  </w:style>
  <w:style w:type="paragraph" w:styleId="a9">
    <w:name w:val="List Paragraph"/>
    <w:basedOn w:val="a"/>
    <w:uiPriority w:val="34"/>
    <w:qFormat/>
    <w:rsid w:val="000A5802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1C772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C772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C772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C772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C772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">
    <w:name w:val="Plain Text"/>
    <w:basedOn w:val="a"/>
    <w:link w:val="af0"/>
    <w:semiHidden/>
    <w:unhideWhenUsed/>
    <w:rsid w:val="000843A1"/>
    <w:pPr>
      <w:spacing w:after="0" w:line="240" w:lineRule="auto"/>
    </w:pPr>
    <w:rPr>
      <w:rFonts w:ascii="Courier New" w:hAnsi="Courier New" w:cs="Courier New"/>
      <w:iCs/>
      <w:sz w:val="20"/>
      <w:szCs w:val="20"/>
      <w:lang w:val="ru-RU" w:eastAsia="ru-RU"/>
    </w:rPr>
  </w:style>
  <w:style w:type="character" w:customStyle="1" w:styleId="af0">
    <w:name w:val="Текст Знак"/>
    <w:basedOn w:val="a0"/>
    <w:link w:val="af"/>
    <w:semiHidden/>
    <w:rsid w:val="000843A1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f1">
    <w:name w:val="No Spacing"/>
    <w:uiPriority w:val="1"/>
    <w:qFormat/>
    <w:rsid w:val="00062A58"/>
    <w:pPr>
      <w:spacing w:after="0" w:line="240" w:lineRule="auto"/>
    </w:pPr>
    <w:rPr>
      <w:rFonts w:ascii="Consolas" w:eastAsia="Consolas" w:hAnsi="Consolas" w:cs="Consolas"/>
      <w:lang w:val="en-US"/>
    </w:rPr>
  </w:style>
  <w:style w:type="paragraph" w:styleId="af2">
    <w:name w:val="Revision"/>
    <w:hidden/>
    <w:uiPriority w:val="99"/>
    <w:semiHidden/>
    <w:rsid w:val="00BD7490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495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qFormat/>
    <w:rsid w:val="005857DE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7D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2B40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B40C3"/>
    <w:rPr>
      <w:rFonts w:ascii="Times New Roman" w:eastAsia="Times New Roman" w:hAnsi="Times New Roman" w:cs="Times New Roman"/>
      <w:lang w:val="en-US"/>
    </w:rPr>
  </w:style>
  <w:style w:type="paragraph" w:styleId="a5">
    <w:name w:val="footer"/>
    <w:basedOn w:val="a"/>
    <w:link w:val="a6"/>
    <w:uiPriority w:val="99"/>
    <w:unhideWhenUsed/>
    <w:rsid w:val="002B40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B40C3"/>
    <w:rPr>
      <w:rFonts w:ascii="Times New Roman" w:eastAsia="Times New Roman" w:hAnsi="Times New Roman" w:cs="Times New Roman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AC11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C1184"/>
    <w:rPr>
      <w:rFonts w:ascii="Segoe UI" w:eastAsia="Times New Roman" w:hAnsi="Segoe UI" w:cs="Segoe UI"/>
      <w:sz w:val="18"/>
      <w:szCs w:val="18"/>
      <w:lang w:val="en-US"/>
    </w:rPr>
  </w:style>
  <w:style w:type="paragraph" w:styleId="a9">
    <w:name w:val="List Paragraph"/>
    <w:basedOn w:val="a"/>
    <w:uiPriority w:val="34"/>
    <w:qFormat/>
    <w:rsid w:val="000A5802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1C772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C772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C772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C772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C7729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f">
    <w:name w:val="Plain Text"/>
    <w:basedOn w:val="a"/>
    <w:link w:val="af0"/>
    <w:semiHidden/>
    <w:unhideWhenUsed/>
    <w:rsid w:val="000843A1"/>
    <w:pPr>
      <w:spacing w:after="0" w:line="240" w:lineRule="auto"/>
    </w:pPr>
    <w:rPr>
      <w:rFonts w:ascii="Courier New" w:hAnsi="Courier New" w:cs="Courier New"/>
      <w:iCs/>
      <w:sz w:val="20"/>
      <w:szCs w:val="20"/>
      <w:lang w:val="ru-RU" w:eastAsia="ru-RU"/>
    </w:rPr>
  </w:style>
  <w:style w:type="character" w:customStyle="1" w:styleId="af0">
    <w:name w:val="Текст Знак"/>
    <w:basedOn w:val="a0"/>
    <w:link w:val="af"/>
    <w:semiHidden/>
    <w:rsid w:val="000843A1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f1">
    <w:name w:val="No Spacing"/>
    <w:uiPriority w:val="1"/>
    <w:qFormat/>
    <w:rsid w:val="00062A58"/>
    <w:pPr>
      <w:spacing w:after="0" w:line="240" w:lineRule="auto"/>
    </w:pPr>
    <w:rPr>
      <w:rFonts w:ascii="Consolas" w:eastAsia="Consolas" w:hAnsi="Consolas" w:cs="Consolas"/>
      <w:lang w:val="en-US"/>
    </w:rPr>
  </w:style>
  <w:style w:type="paragraph" w:styleId="af2">
    <w:name w:val="Revision"/>
    <w:hidden/>
    <w:uiPriority w:val="99"/>
    <w:semiHidden/>
    <w:rsid w:val="00BD7490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6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microsoft.com/office/2011/relationships/commentsExtended" Target="commentsExtended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urist/rus/docs/Z100000257_" TargetMode="External"/><Relationship Id="rId14" Type="http://schemas.openxmlformats.org/officeDocument/2006/relationships/header" Target="header3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AFC4F3-2222-4E9D-86AD-4FAE8A953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Букенов Жампоз Болатбекулы</dc:creator>
  <cp:lastModifiedBy>Самал Бегешова</cp:lastModifiedBy>
  <cp:revision>5</cp:revision>
  <cp:lastPrinted>2025-07-09T11:50:00Z</cp:lastPrinted>
  <dcterms:created xsi:type="dcterms:W3CDTF">2025-07-09T11:49:00Z</dcterms:created>
  <dcterms:modified xsi:type="dcterms:W3CDTF">2025-07-09T11:51:00Z</dcterms:modified>
</cp:coreProperties>
</file>